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1CED">
      <w:pPr>
        <w:pStyle w:val="Heading1"/>
        <w:divId w:val="11789326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Меркурий-185Ф руководство по программированию</w:t>
      </w:r>
    </w:p>
    <w:p w:rsidR="00000000" w:rsidRDefault="00C41CED">
      <w:pPr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Пароли по умолчанию: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53"/>
        <w:gridCol w:w="526"/>
      </w:tblGrid>
      <w:tr w:rsidR="00000000">
        <w:trPr>
          <w:divId w:val="7003967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41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пароль программирования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41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</w:tr>
      <w:tr w:rsidR="00000000">
        <w:trPr>
          <w:divId w:val="7003967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41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пароль кассира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41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нет</w:t>
            </w:r>
          </w:p>
        </w:tc>
      </w:tr>
      <w:tr w:rsidR="00000000">
        <w:trPr>
          <w:divId w:val="7003967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41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пароль кассира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41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rPr>
          <w:divId w:val="7003967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41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пароль кассира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41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</w:tr>
      <w:tr w:rsidR="00000000">
        <w:trPr>
          <w:divId w:val="7003967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41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сервисный пароль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41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</w:p>
        </w:tc>
      </w:tr>
    </w:tbl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Программирование даты </w:t>
      </w:r>
    </w:p>
    <w:p w:rsidR="00000000" w:rsidRDefault="00C41CED">
      <w:pPr>
        <w:numPr>
          <w:ilvl w:val="0"/>
          <w:numId w:val="1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ПРОГРАММИРОВАНИЕ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ИТИТ</w:t>
      </w:r>
      <w:r>
        <w:rPr>
          <w:rFonts w:ascii="Arial" w:eastAsia="Times New Roman" w:hAnsi="Arial" w:cs="Arial"/>
        </w:rPr>
        <w:t xml:space="preserve"> введите дату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времени</w:t>
      </w:r>
    </w:p>
    <w:p w:rsidR="00000000" w:rsidRDefault="00C41CED">
      <w:pPr>
        <w:numPr>
          <w:ilvl w:val="0"/>
          <w:numId w:val="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выключите и включите кассовый аппарат </w:t>
      </w:r>
    </w:p>
    <w:p w:rsidR="00000000" w:rsidRDefault="00C41CED">
      <w:pPr>
        <w:numPr>
          <w:ilvl w:val="0"/>
          <w:numId w:val="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Х</w:t>
      </w:r>
      <w:r>
        <w:rPr>
          <w:rFonts w:ascii="Arial" w:eastAsia="Times New Roman" w:hAnsi="Arial" w:cs="Arial"/>
        </w:rPr>
        <w:t xml:space="preserve"> наберите время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пароля кассира</w:t>
      </w:r>
    </w:p>
    <w:p w:rsidR="00000000" w:rsidRDefault="00C41CED">
      <w:pPr>
        <w:numPr>
          <w:ilvl w:val="0"/>
          <w:numId w:val="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Пароли кассиров обязательно должны различаться, т.е. два кассира не могут иметь одинаковые пароли. </w:t>
      </w:r>
    </w:p>
    <w:p w:rsidR="00000000" w:rsidRDefault="00C41CED">
      <w:pPr>
        <w:numPr>
          <w:ilvl w:val="0"/>
          <w:numId w:val="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При ошибке </w:t>
      </w:r>
      <w:r>
        <w:rPr>
          <w:rStyle w:val="bluemk1"/>
          <w:rFonts w:ascii="Arial" w:eastAsia="Times New Roman" w:hAnsi="Arial" w:cs="Arial"/>
        </w:rPr>
        <w:t>ПАРОЛЬ НЕ УНИКАЛЕН !</w:t>
      </w:r>
      <w:r>
        <w:rPr>
          <w:rFonts w:ascii="Arial" w:eastAsia="Times New Roman" w:hAnsi="Arial" w:cs="Arial"/>
        </w:rPr>
        <w:t xml:space="preserve"> нажмите любую клавишу. </w:t>
      </w:r>
    </w:p>
    <w:p w:rsidR="00000000" w:rsidRDefault="00C41CED">
      <w:pPr>
        <w:numPr>
          <w:ilvl w:val="0"/>
          <w:numId w:val="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Если ввести пароль </w:t>
      </w:r>
      <w:r>
        <w:rPr>
          <w:rStyle w:val="Strong"/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 xml:space="preserve"> то вход данного кассира в кассовый режим будет без пароля. </w:t>
      </w:r>
    </w:p>
    <w:p w:rsidR="00000000" w:rsidRDefault="00C41CED">
      <w:pPr>
        <w:numPr>
          <w:ilvl w:val="0"/>
          <w:numId w:val="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нажмите несколько р</w:t>
      </w:r>
      <w:r>
        <w:rPr>
          <w:rFonts w:ascii="Arial" w:eastAsia="Times New Roman" w:hAnsi="Arial" w:cs="Arial"/>
        </w:rPr>
        <w:t xml:space="preserve">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ПРОГРАММИРОВАНИЕ</w:t>
      </w:r>
    </w:p>
    <w:p w:rsidR="00000000" w:rsidRDefault="00C41CED">
      <w:pPr>
        <w:numPr>
          <w:ilvl w:val="0"/>
          <w:numId w:val="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клавишами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и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выберите нужного кассира, </w:t>
      </w:r>
    </w:p>
    <w:p w:rsidR="00000000" w:rsidRDefault="00C41CED">
      <w:pPr>
        <w:numPr>
          <w:ilvl w:val="0"/>
          <w:numId w:val="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введите новый пароль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, нажмите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 xml:space="preserve">РЕЖ 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заголовка и окончания чека</w:t>
      </w:r>
    </w:p>
    <w:p w:rsidR="00000000" w:rsidRDefault="00C41CED">
      <w:pPr>
        <w:numPr>
          <w:ilvl w:val="0"/>
          <w:numId w:val="4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нажмите несколько р</w:t>
      </w:r>
      <w:r>
        <w:rPr>
          <w:rFonts w:ascii="Arial" w:eastAsia="Times New Roman" w:hAnsi="Arial" w:cs="Arial"/>
        </w:rPr>
        <w:t xml:space="preserve">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ПРОГРАММИРОВАНИЕ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4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Style w:val="buttonblue1"/>
          <w:rFonts w:eastAsia="Times New Roman"/>
        </w:rPr>
        <w:t>ИТИТ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00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X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4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red1"/>
          <w:rFonts w:eastAsia="Times New Roman"/>
        </w:rPr>
        <w:t>С</w:t>
      </w:r>
      <w:r>
        <w:rPr>
          <w:rFonts w:ascii="Arial" w:eastAsia="Times New Roman" w:hAnsi="Arial" w:cs="Arial"/>
        </w:rPr>
        <w:t xml:space="preserve"> пока не сотрете старый заголовок </w:t>
      </w:r>
    </w:p>
    <w:p w:rsidR="00000000" w:rsidRDefault="00C41CED">
      <w:pPr>
        <w:numPr>
          <w:ilvl w:val="0"/>
          <w:numId w:val="4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соответствии с таблицей кодов символов наберите на клавиатуре первый символ из первой строки заголовка, например мы вводим: "</w:t>
      </w:r>
      <w:r>
        <w:rPr>
          <w:rStyle w:val="Strong"/>
          <w:rFonts w:ascii="Arial" w:eastAsia="Times New Roman" w:hAnsi="Arial" w:cs="Arial"/>
        </w:rPr>
        <w:t>SPB-KASSA.ru</w:t>
      </w:r>
      <w:r>
        <w:rPr>
          <w:rFonts w:ascii="Arial" w:eastAsia="Times New Roman" w:hAnsi="Arial" w:cs="Arial"/>
        </w:rPr>
        <w:t xml:space="preserve">", то есть первая буква </w:t>
      </w:r>
      <w:r>
        <w:rPr>
          <w:rStyle w:val="Strong"/>
          <w:rFonts w:ascii="Arial" w:eastAsia="Times New Roman" w:hAnsi="Arial" w:cs="Arial"/>
        </w:rPr>
        <w:t>S=083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4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Вводим заголовок: </w:t>
      </w:r>
      <w:r>
        <w:rPr>
          <w:rStyle w:val="btn1"/>
          <w:rFonts w:eastAsia="Times New Roman"/>
        </w:rPr>
        <w:t>0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8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4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вводим вторую букву: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8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4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 так до последней буквы</w:t>
      </w:r>
    </w:p>
    <w:p w:rsidR="00000000" w:rsidRDefault="00C41CED">
      <w:pPr>
        <w:numPr>
          <w:ilvl w:val="0"/>
          <w:numId w:val="4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конце </w:t>
      </w:r>
      <w:r>
        <w:rPr>
          <w:rFonts w:ascii="Arial" w:eastAsia="Times New Roman" w:hAnsi="Arial" w:cs="Arial"/>
        </w:rPr>
        <w:t xml:space="preserve">нажмите клавишу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</w:p>
    <w:p w:rsidR="00000000" w:rsidRDefault="00C41CED">
      <w:pPr>
        <w:pStyle w:val="Heading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 умолчанию в ККТ Меркурий в наименование организации указано "Инкотекс".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Таблица кодов символов</w:t>
      </w:r>
    </w:p>
    <w:p w:rsidR="00000000" w:rsidRDefault="00C41CED">
      <w:pPr>
        <w:pStyle w:val="NormalWeb"/>
        <w:divId w:val="700396779"/>
        <w:rPr>
          <w:rFonts w:ascii="Arial" w:hAnsi="Arial" w:cs="Arial"/>
        </w:rPr>
      </w:pPr>
      <w:r>
        <w:rPr>
          <w:rFonts w:ascii="Arial" w:hAnsi="Arial" w:cs="Arial"/>
        </w:rPr>
        <w:t>Чтобы распечатать таблицу кодов символов:</w:t>
      </w:r>
    </w:p>
    <w:p w:rsidR="00000000" w:rsidRDefault="00C41CED">
      <w:pPr>
        <w:numPr>
          <w:ilvl w:val="0"/>
          <w:numId w:val="5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ПРОГРАММИРОВАНИЕ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5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Style w:val="buttonblue1"/>
          <w:rFonts w:eastAsia="Times New Roman"/>
        </w:rPr>
        <w:t>ИТИТ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00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распечатается таблица, нажмите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</w:p>
    <w:tbl>
      <w:tblPr>
        <w:tblW w:w="0" w:type="auto"/>
        <w:tblCellSpacing w:w="3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7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57"/>
      </w:tblGrid>
      <w:tr w:rsidR="00000000">
        <w:trPr>
          <w:divId w:val="700396779"/>
          <w:tblCellSpacing w:w="30" w:type="dxa"/>
        </w:trPr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пробел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&amp;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(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.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035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037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045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046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&lt;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=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047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055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057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061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&gt;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@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L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065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067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075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076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[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077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085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087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091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\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^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`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j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095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097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y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121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{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}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~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 xml:space="preserve">■ 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И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195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197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Й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Ф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Ц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Ч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215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Ш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Щ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Ъ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Ы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Э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ж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217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230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й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ф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х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245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ц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ш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щ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ъ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ы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э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ю</w:t>
            </w:r>
          </w:p>
        </w:tc>
        <w:tc>
          <w:tcPr>
            <w:tcW w:w="0" w:type="auto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t>я</w:t>
            </w:r>
          </w:p>
        </w:tc>
        <w:tc>
          <w:tcPr>
            <w:tcW w:w="0" w:type="auto"/>
            <w:gridSpan w:val="5"/>
            <w:vMerge w:val="restart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700396779"/>
          <w:tblCellSpacing w:w="30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247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249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000000" w:rsidRDefault="00C41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255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000000" w:rsidRDefault="00C41CED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фамилии администратора</w:t>
      </w:r>
    </w:p>
    <w:p w:rsidR="00000000" w:rsidRDefault="00C41CED">
      <w:pPr>
        <w:numPr>
          <w:ilvl w:val="0"/>
          <w:numId w:val="6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ПРОГРАММИРОВАНИЕ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6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ПИ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00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6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распечатается таблица кодов символов </w:t>
      </w:r>
    </w:p>
    <w:p w:rsidR="00000000" w:rsidRDefault="00C41CED">
      <w:pPr>
        <w:numPr>
          <w:ilvl w:val="0"/>
          <w:numId w:val="6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gray-1151"/>
          <w:rFonts w:eastAsia="Times New Roman"/>
        </w:rPr>
        <w:t>X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6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соответствии с таблицей кодов символов наберите на клавиатуре первый символ из фамилии администратора, например мы вводим фамилию: "</w:t>
      </w:r>
      <w:r>
        <w:rPr>
          <w:rStyle w:val="Strong"/>
          <w:rFonts w:ascii="Arial" w:eastAsia="Times New Roman" w:hAnsi="Arial" w:cs="Arial"/>
        </w:rPr>
        <w:t>Трамп</w:t>
      </w:r>
      <w:r>
        <w:rPr>
          <w:rFonts w:ascii="Arial" w:eastAsia="Times New Roman" w:hAnsi="Arial" w:cs="Arial"/>
        </w:rPr>
        <w:t xml:space="preserve">", то есть первая буква </w:t>
      </w:r>
      <w:r>
        <w:rPr>
          <w:rStyle w:val="Strong"/>
          <w:rFonts w:ascii="Arial" w:eastAsia="Times New Roman" w:hAnsi="Arial" w:cs="Arial"/>
        </w:rPr>
        <w:t>Т=210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6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вводим фамилию: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1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</w:t>
      </w:r>
      <w:r>
        <w:rPr>
          <w:rFonts w:ascii="Arial" w:eastAsia="Times New Roman" w:hAnsi="Arial" w:cs="Arial"/>
        </w:rPr>
        <w:t xml:space="preserve">. Вводим вторую букву: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8</w:t>
      </w:r>
      <w:r>
        <w:rPr>
          <w:rFonts w:ascii="Arial" w:eastAsia="Times New Roman" w:hAnsi="Arial" w:cs="Arial"/>
        </w:rPr>
        <w:t xml:space="preserve"> и так до последней буквы </w:t>
      </w:r>
    </w:p>
    <w:p w:rsidR="00000000" w:rsidRDefault="00C41CED">
      <w:pPr>
        <w:numPr>
          <w:ilvl w:val="0"/>
          <w:numId w:val="6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конце на</w:t>
      </w:r>
      <w:r>
        <w:rPr>
          <w:rFonts w:ascii="Arial" w:eastAsia="Times New Roman" w:hAnsi="Arial" w:cs="Arial"/>
        </w:rPr>
        <w:t xml:space="preserve">жмите клавишу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фамилии кассира</w:t>
      </w:r>
    </w:p>
    <w:p w:rsidR="00000000" w:rsidRDefault="00C41CED">
      <w:pPr>
        <w:numPr>
          <w:ilvl w:val="0"/>
          <w:numId w:val="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ПРОГРАММИРОВАНИЕ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00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распечатается таблица кодов символов </w:t>
      </w:r>
    </w:p>
    <w:p w:rsidR="00000000" w:rsidRDefault="00C41CED">
      <w:pPr>
        <w:numPr>
          <w:ilvl w:val="0"/>
          <w:numId w:val="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green-1151"/>
          <w:rFonts w:eastAsia="Times New Roman"/>
        </w:rPr>
        <w:t>ПИ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X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соответствии с таблицей кодов символов наберите на клавиатуре первый символ из фамилии кассира, например мы вводим фамилию: "</w:t>
      </w:r>
      <w:r>
        <w:rPr>
          <w:rStyle w:val="Strong"/>
          <w:rFonts w:ascii="Arial" w:eastAsia="Times New Roman" w:hAnsi="Arial" w:cs="Arial"/>
        </w:rPr>
        <w:t>Трамп</w:t>
      </w:r>
      <w:r>
        <w:rPr>
          <w:rFonts w:ascii="Arial" w:eastAsia="Times New Roman" w:hAnsi="Arial" w:cs="Arial"/>
        </w:rPr>
        <w:t xml:space="preserve">", то есть первая буква </w:t>
      </w:r>
      <w:r>
        <w:rPr>
          <w:rStyle w:val="Strong"/>
          <w:rFonts w:ascii="Arial" w:eastAsia="Times New Roman" w:hAnsi="Arial" w:cs="Arial"/>
        </w:rPr>
        <w:t>Т=210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Вводим фамилию: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1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</w:t>
      </w:r>
      <w:r>
        <w:rPr>
          <w:rFonts w:ascii="Arial" w:eastAsia="Times New Roman" w:hAnsi="Arial" w:cs="Arial"/>
        </w:rPr>
        <w:t xml:space="preserve">. Вводим вторую букву: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8</w:t>
      </w:r>
      <w:r>
        <w:rPr>
          <w:rFonts w:ascii="Arial" w:eastAsia="Times New Roman" w:hAnsi="Arial" w:cs="Arial"/>
        </w:rPr>
        <w:t xml:space="preserve"> и так до последней буквы </w:t>
      </w:r>
    </w:p>
    <w:p w:rsidR="00000000" w:rsidRDefault="00C41CED">
      <w:pPr>
        <w:numPr>
          <w:ilvl w:val="0"/>
          <w:numId w:val="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конце нажмите клавишу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налогов</w:t>
      </w:r>
    </w:p>
    <w:p w:rsidR="00000000" w:rsidRDefault="00C41CED">
      <w:pPr>
        <w:pStyle w:val="Heading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текущей версии прошивки ККТ ставки изменить нельзя.</w:t>
      </w:r>
    </w:p>
    <w:p w:rsidR="00000000" w:rsidRDefault="00C41CED">
      <w:pPr>
        <w:numPr>
          <w:ilvl w:val="0"/>
          <w:numId w:val="8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ПРОГРАММИРОВАНИЕ</w:t>
      </w:r>
    </w:p>
    <w:p w:rsidR="00000000" w:rsidRDefault="00C41CED">
      <w:pPr>
        <w:numPr>
          <w:ilvl w:val="0"/>
          <w:numId w:val="8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клавишами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и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выберите налог, </w:t>
      </w:r>
    </w:p>
    <w:p w:rsidR="00000000" w:rsidRDefault="00C41CED">
      <w:pPr>
        <w:numPr>
          <w:ilvl w:val="0"/>
          <w:numId w:val="8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Style w:val="buttongreen-1151"/>
          <w:rFonts w:eastAsia="Times New Roman"/>
        </w:rPr>
        <w:t>ПИ</w:t>
      </w:r>
      <w:r>
        <w:rPr>
          <w:rFonts w:ascii="Arial" w:eastAsia="Times New Roman" w:hAnsi="Arial" w:cs="Arial"/>
        </w:rPr>
        <w:t xml:space="preserve"> тип налога </w:t>
      </w:r>
      <w:r>
        <w:rPr>
          <w:rStyle w:val="buttongreen-1151"/>
          <w:rFonts w:eastAsia="Times New Roman"/>
        </w:rPr>
        <w:t>ПИ</w:t>
      </w:r>
      <w:r>
        <w:rPr>
          <w:rFonts w:ascii="Arial" w:eastAsia="Times New Roman" w:hAnsi="Arial" w:cs="Arial"/>
        </w:rPr>
        <w:t xml:space="preserve"> название налога для распечатки всех налогов </w:t>
      </w:r>
    </w:p>
    <w:p w:rsidR="00000000" w:rsidRDefault="00C41CED">
      <w:pPr>
        <w:numPr>
          <w:ilvl w:val="0"/>
          <w:numId w:val="8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ПРОГРАММИРОВАНИЕ</w:t>
      </w:r>
    </w:p>
    <w:p w:rsidR="00000000" w:rsidRDefault="00C41CED">
      <w:pPr>
        <w:numPr>
          <w:ilvl w:val="0"/>
          <w:numId w:val="8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00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Ширина пробела между чеками</w:t>
      </w:r>
    </w:p>
    <w:p w:rsidR="00000000" w:rsidRDefault="00C41CED">
      <w:pPr>
        <w:numPr>
          <w:ilvl w:val="0"/>
          <w:numId w:val="9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>, пока на индика</w:t>
      </w:r>
      <w:r>
        <w:rPr>
          <w:rFonts w:ascii="Arial" w:eastAsia="Times New Roman" w:hAnsi="Arial" w:cs="Arial"/>
        </w:rPr>
        <w:t xml:space="preserve">торе не появится: </w:t>
      </w:r>
      <w:r>
        <w:rPr>
          <w:rStyle w:val="bluemk1"/>
          <w:rFonts w:ascii="Arial" w:eastAsia="Times New Roman" w:hAnsi="Arial" w:cs="Arial"/>
        </w:rPr>
        <w:t>ПРОГРАММИРОВАНИЕ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9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КОД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1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5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Яркость печати</w:t>
      </w:r>
    </w:p>
    <w:p w:rsidR="00000000" w:rsidRDefault="00C41CED">
      <w:pPr>
        <w:numPr>
          <w:ilvl w:val="0"/>
          <w:numId w:val="10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ПРОГРАММИРОВАНИЕ</w:t>
      </w:r>
    </w:p>
    <w:p w:rsidR="00000000" w:rsidRDefault="00C41CED">
      <w:pPr>
        <w:numPr>
          <w:ilvl w:val="0"/>
          <w:numId w:val="10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КОД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4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8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введите уровень яркости от </w:t>
      </w:r>
      <w:r>
        <w:rPr>
          <w:rStyle w:val="Strong"/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до </w:t>
      </w:r>
      <w:r>
        <w:rPr>
          <w:rStyle w:val="Strong"/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 нажмите клавишу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 xml:space="preserve">РЕЖ </w:t>
      </w:r>
    </w:p>
    <w:p w:rsidR="00000000" w:rsidRDefault="00C41CED">
      <w:pPr>
        <w:numPr>
          <w:ilvl w:val="0"/>
          <w:numId w:val="10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Программирование шрифта нажмите несколько раз клавишу </w:t>
      </w:r>
      <w:r>
        <w:rPr>
          <w:rStyle w:val="buttongreen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ПРОГРАММИРОВАНИЕ</w:t>
      </w:r>
    </w:p>
    <w:p w:rsidR="00000000" w:rsidRDefault="00C41CED">
      <w:pPr>
        <w:numPr>
          <w:ilvl w:val="0"/>
          <w:numId w:val="10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КОД</w:t>
      </w:r>
    </w:p>
    <w:p w:rsidR="00000000" w:rsidRDefault="00C41CED">
      <w:pPr>
        <w:numPr>
          <w:ilvl w:val="0"/>
          <w:numId w:val="10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далее введите: </w:t>
      </w:r>
    </w:p>
    <w:p w:rsidR="00000000" w:rsidRDefault="00C41CED">
      <w:pPr>
        <w:numPr>
          <w:ilvl w:val="1"/>
          <w:numId w:val="10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Style w:val="btn1"/>
          <w:rFonts w:eastAsia="Times New Roman"/>
        </w:rPr>
        <w:t>4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9</w:t>
      </w:r>
      <w:r>
        <w:rPr>
          <w:rFonts w:ascii="Arial" w:eastAsia="Times New Roman" w:hAnsi="Arial" w:cs="Arial"/>
        </w:rPr>
        <w:t xml:space="preserve"> - для программирования системного шрифта, </w:t>
      </w:r>
    </w:p>
    <w:p w:rsidR="00000000" w:rsidRDefault="00C41CED">
      <w:pPr>
        <w:numPr>
          <w:ilvl w:val="1"/>
          <w:numId w:val="10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Style w:val="btn1"/>
          <w:rFonts w:eastAsia="Times New Roman"/>
        </w:rPr>
        <w:t>5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- для основного шрифта кассового аппарата, </w:t>
      </w:r>
    </w:p>
    <w:p w:rsidR="00000000" w:rsidRDefault="00C41CED">
      <w:pPr>
        <w:numPr>
          <w:ilvl w:val="1"/>
          <w:numId w:val="10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Style w:val="btn1"/>
          <w:rFonts w:eastAsia="Times New Roman"/>
        </w:rPr>
        <w:t>5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1</w:t>
      </w:r>
      <w:r>
        <w:rPr>
          <w:rFonts w:ascii="Arial" w:eastAsia="Times New Roman" w:hAnsi="Arial" w:cs="Arial"/>
        </w:rPr>
        <w:t xml:space="preserve"> - для шрифта наименования товара, </w:t>
      </w:r>
    </w:p>
    <w:p w:rsidR="00000000" w:rsidRDefault="00C41CED">
      <w:pPr>
        <w:numPr>
          <w:ilvl w:val="1"/>
          <w:numId w:val="10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Style w:val="btn1"/>
          <w:rFonts w:eastAsia="Times New Roman"/>
        </w:rPr>
        <w:t>5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- для шрифта итоговых сумм чека, </w:t>
      </w:r>
    </w:p>
    <w:p w:rsidR="00000000" w:rsidRDefault="00C41CED">
      <w:pPr>
        <w:numPr>
          <w:ilvl w:val="1"/>
          <w:numId w:val="10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Style w:val="btn1"/>
          <w:rFonts w:eastAsia="Times New Roman"/>
        </w:rPr>
        <w:t>5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4</w:t>
      </w:r>
      <w:r>
        <w:rPr>
          <w:rFonts w:ascii="Arial" w:eastAsia="Times New Roman" w:hAnsi="Arial" w:cs="Arial"/>
        </w:rPr>
        <w:t xml:space="preserve"> - для шрифта печати журнала продаж, </w:t>
      </w:r>
    </w:p>
    <w:p w:rsidR="00000000" w:rsidRDefault="00C41CED">
      <w:pPr>
        <w:numPr>
          <w:ilvl w:val="1"/>
          <w:numId w:val="10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Style w:val="btn1"/>
          <w:rFonts w:eastAsia="Times New Roman"/>
        </w:rPr>
        <w:t>5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5</w:t>
      </w:r>
      <w:r>
        <w:rPr>
          <w:rFonts w:ascii="Arial" w:eastAsia="Times New Roman" w:hAnsi="Arial" w:cs="Arial"/>
        </w:rPr>
        <w:t xml:space="preserve"> - для шрифта печати отчетов. </w:t>
      </w:r>
    </w:p>
    <w:p w:rsidR="00000000" w:rsidRDefault="00C41CED">
      <w:pPr>
        <w:numPr>
          <w:ilvl w:val="0"/>
          <w:numId w:val="10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введите номер шрифта от </w:t>
      </w:r>
      <w:r>
        <w:rPr>
          <w:rStyle w:val="Strong"/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до </w:t>
      </w:r>
      <w:r>
        <w:rPr>
          <w:rStyle w:val="Strong"/>
          <w:rFonts w:ascii="Arial" w:eastAsia="Times New Roman" w:hAnsi="Arial" w:cs="Arial"/>
        </w:rPr>
        <w:t>15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 xml:space="preserve">РЕЖ 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Программирование базы товаров через ККТ </w:t>
      </w:r>
    </w:p>
    <w:p w:rsidR="00000000" w:rsidRDefault="00C41CED">
      <w:pPr>
        <w:numPr>
          <w:ilvl w:val="0"/>
          <w:numId w:val="11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ПРОГРАММИРОВАНИЕ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1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00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00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введите порядковый номер товара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1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соответствии с таблицей кодов символов наберите на клавиатуре первый символ из названия товара, например мы вводим товар: "</w:t>
      </w:r>
      <w:r>
        <w:rPr>
          <w:rStyle w:val="Strong"/>
          <w:rFonts w:ascii="Arial" w:eastAsia="Times New Roman" w:hAnsi="Arial" w:cs="Arial"/>
          <w:i/>
          <w:iCs/>
        </w:rPr>
        <w:t>Кляп</w:t>
      </w:r>
      <w:r>
        <w:rPr>
          <w:rFonts w:ascii="Arial" w:eastAsia="Times New Roman" w:hAnsi="Arial" w:cs="Arial"/>
        </w:rPr>
        <w:t xml:space="preserve">", то есть первая буква </w:t>
      </w:r>
      <w:r>
        <w:rPr>
          <w:rStyle w:val="Strong"/>
          <w:rFonts w:ascii="Arial" w:eastAsia="Times New Roman" w:hAnsi="Arial" w:cs="Arial"/>
        </w:rPr>
        <w:t>К=202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1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Вводим название: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. Вводим вторую букву: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и так до последней буквы </w:t>
      </w:r>
    </w:p>
    <w:p w:rsidR="00000000" w:rsidRDefault="00C41CED">
      <w:pPr>
        <w:numPr>
          <w:ilvl w:val="0"/>
          <w:numId w:val="11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затем нажмите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вв</w:t>
      </w:r>
      <w:r>
        <w:rPr>
          <w:rFonts w:ascii="Arial" w:eastAsia="Times New Roman" w:hAnsi="Arial" w:cs="Arial"/>
        </w:rPr>
        <w:t xml:space="preserve">едите штрих код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введите цену товара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базы товаров через ПК</w:t>
      </w:r>
    </w:p>
    <w:p w:rsidR="00000000" w:rsidRDefault="00C41CED">
      <w:pPr>
        <w:pStyle w:val="NormalWeb"/>
        <w:divId w:val="700396779"/>
        <w:rPr>
          <w:rFonts w:ascii="Arial" w:hAnsi="Arial" w:cs="Arial"/>
        </w:rPr>
      </w:pPr>
      <w:r>
        <w:rPr>
          <w:rFonts w:ascii="Arial" w:hAnsi="Arial" w:cs="Arial"/>
        </w:rPr>
        <w:t>Процесс настройки базы товаров через компьютер в аппараты типа Меркурий на данный момент происходит таким образом: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Скачиваете программу для конфигурации ККТ (сс</w:t>
      </w:r>
      <w:r>
        <w:rPr>
          <w:rFonts w:ascii="Arial" w:eastAsia="Times New Roman" w:hAnsi="Arial" w:cs="Arial"/>
        </w:rPr>
        <w:t>ылка programmi/MercConfig.zip);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Подключаете USB флеш диск к ККТ;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Включаете ККТ;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tn1"/>
          <w:rFonts w:eastAsia="Times New Roman"/>
        </w:rPr>
        <w:t>РЕ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ПРОГРАММИРОВАНИЕ</w:t>
      </w:r>
      <w:r>
        <w:rPr>
          <w:rFonts w:ascii="Arial" w:eastAsia="Times New Roman" w:hAnsi="Arial" w:cs="Arial"/>
        </w:rPr>
        <w:t>;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Затем: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 помощью клавиш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и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выбераете </w:t>
      </w:r>
      <w:r>
        <w:rPr>
          <w:rStyle w:val="bluemk1"/>
          <w:rFonts w:ascii="Arial" w:eastAsia="Times New Roman" w:hAnsi="Arial" w:cs="Arial"/>
        </w:rPr>
        <w:t>СОХР. БАЗУ ТОВАР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Нажимаете: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флеш </w:t>
      </w:r>
      <w:r>
        <w:rPr>
          <w:rFonts w:ascii="Arial" w:eastAsia="Times New Roman" w:hAnsi="Arial" w:cs="Arial"/>
        </w:rPr>
        <w:t>диск сохраниться конфигурационный файл в названии которого будет указана текущая дата;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Ищите файл в по папке </w:t>
      </w:r>
      <w:r>
        <w:rPr>
          <w:rStyle w:val="Strong"/>
          <w:rFonts w:ascii="Arial" w:eastAsia="Times New Roman" w:hAnsi="Arial" w:cs="Arial"/>
        </w:rPr>
        <w:t>"IncotexKKM"</w:t>
      </w:r>
      <w:r>
        <w:rPr>
          <w:rFonts w:ascii="Arial" w:eastAsia="Times New Roman" w:hAnsi="Arial" w:cs="Arial"/>
        </w:rPr>
        <w:t>;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Запускаете программу (файл </w:t>
      </w:r>
      <w:r>
        <w:rPr>
          <w:rStyle w:val="Emphasis"/>
          <w:rFonts w:ascii="Arial" w:eastAsia="Times New Roman" w:hAnsi="Arial" w:cs="Arial"/>
        </w:rPr>
        <w:t>MercConfig.exe</w:t>
      </w:r>
      <w:r>
        <w:rPr>
          <w:rFonts w:ascii="Arial" w:eastAsia="Times New Roman" w:hAnsi="Arial" w:cs="Arial"/>
        </w:rPr>
        <w:t>);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Нажимаете "</w:t>
      </w:r>
      <w:r>
        <w:rPr>
          <w:rStyle w:val="Strong"/>
          <w:rFonts w:ascii="Arial" w:eastAsia="Times New Roman" w:hAnsi="Arial" w:cs="Arial"/>
        </w:rPr>
        <w:t>Добавить</w:t>
      </w:r>
      <w:r>
        <w:rPr>
          <w:rFonts w:ascii="Arial" w:eastAsia="Times New Roman" w:hAnsi="Arial" w:cs="Arial"/>
        </w:rPr>
        <w:t>" и задаете любое название аппарата;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Нажимаете "</w:t>
      </w:r>
      <w:r>
        <w:rPr>
          <w:rStyle w:val="Strong"/>
          <w:rFonts w:ascii="Arial" w:eastAsia="Times New Roman" w:hAnsi="Arial" w:cs="Arial"/>
        </w:rPr>
        <w:t>Выбрать</w:t>
      </w:r>
      <w:r>
        <w:rPr>
          <w:rFonts w:ascii="Arial" w:eastAsia="Times New Roman" w:hAnsi="Arial" w:cs="Arial"/>
        </w:rPr>
        <w:t>";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закладке "</w:t>
      </w:r>
      <w:r>
        <w:rPr>
          <w:rStyle w:val="Strong"/>
          <w:rFonts w:ascii="Arial" w:eastAsia="Times New Roman" w:hAnsi="Arial" w:cs="Arial"/>
        </w:rPr>
        <w:t>Список товаров и услуг</w:t>
      </w:r>
      <w:r>
        <w:rPr>
          <w:rFonts w:ascii="Arial" w:eastAsia="Times New Roman" w:hAnsi="Arial" w:cs="Arial"/>
        </w:rPr>
        <w:t>" нажимаете на значек кассовой машины и выбираете файл с флешки;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владке "</w:t>
      </w:r>
      <w:r>
        <w:rPr>
          <w:rStyle w:val="Strong"/>
          <w:rFonts w:ascii="Arial" w:eastAsia="Times New Roman" w:hAnsi="Arial" w:cs="Arial"/>
        </w:rPr>
        <w:t>Импортированные данные</w:t>
      </w:r>
      <w:r>
        <w:rPr>
          <w:rFonts w:ascii="Arial" w:eastAsia="Times New Roman" w:hAnsi="Arial" w:cs="Arial"/>
        </w:rPr>
        <w:t>" нажимаете кнопку "</w:t>
      </w:r>
      <w:r>
        <w:rPr>
          <w:rStyle w:val="Strong"/>
          <w:rFonts w:ascii="Arial" w:eastAsia="Times New Roman" w:hAnsi="Arial" w:cs="Arial"/>
        </w:rPr>
        <w:t>Заменить</w:t>
      </w:r>
      <w:r>
        <w:rPr>
          <w:rFonts w:ascii="Arial" w:eastAsia="Times New Roman" w:hAnsi="Arial" w:cs="Arial"/>
        </w:rPr>
        <w:t>" (процесс заменяет список во владке товаров);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Редактируете данные услуги или товара;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Сохраняете файл либо под замену, либо с другим именем (кнопочки с дискетами);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Подключаете флешку к аппарату;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tn1"/>
          <w:rFonts w:eastAsia="Times New Roman"/>
        </w:rPr>
        <w:t>РЕ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ПРОГРАММИРОВАНИЕ</w:t>
      </w:r>
      <w:r>
        <w:rPr>
          <w:rFonts w:ascii="Arial" w:eastAsia="Times New Roman" w:hAnsi="Arial" w:cs="Arial"/>
        </w:rPr>
        <w:t>;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Затем: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 помощью клавиш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и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выбераете </w:t>
      </w:r>
      <w:r>
        <w:rPr>
          <w:rStyle w:val="bluemk1"/>
          <w:rFonts w:ascii="Arial" w:eastAsia="Times New Roman" w:hAnsi="Arial" w:cs="Arial"/>
        </w:rPr>
        <w:t>ЗАГР. БАЗУ ТО</w:t>
      </w:r>
      <w:r>
        <w:rPr>
          <w:rStyle w:val="bluemk1"/>
          <w:rFonts w:ascii="Arial" w:eastAsia="Times New Roman" w:hAnsi="Arial" w:cs="Arial"/>
        </w:rPr>
        <w:t>ВАР</w:t>
      </w:r>
    </w:p>
    <w:p w:rsidR="00000000" w:rsidRDefault="00C41CED">
      <w:pPr>
        <w:numPr>
          <w:ilvl w:val="0"/>
          <w:numId w:val="1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Нажимаете: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</w:p>
    <w:p w:rsidR="00000000" w:rsidRDefault="00C41CED">
      <w:pPr>
        <w:pStyle w:val="NormalWeb"/>
        <w:divId w:val="700396779"/>
        <w:rPr>
          <w:rFonts w:ascii="Arial" w:hAnsi="Arial" w:cs="Arial"/>
        </w:rPr>
      </w:pPr>
      <w:r>
        <w:rPr>
          <w:rFonts w:ascii="Arial" w:hAnsi="Arial" w:cs="Arial"/>
        </w:rPr>
        <w:t>Все, база в аппарат загружена!</w:t>
      </w:r>
    </w:p>
    <w:p w:rsidR="00000000" w:rsidRDefault="00C41CED">
      <w:pPr>
        <w:pStyle w:val="NormalWeb"/>
        <w:divId w:val="700396779"/>
        <w:rPr>
          <w:rFonts w:ascii="Arial" w:hAnsi="Arial" w:cs="Arial"/>
        </w:rPr>
      </w:pPr>
      <w:r>
        <w:rPr>
          <w:rFonts w:ascii="Arial" w:hAnsi="Arial" w:cs="Arial"/>
        </w:rPr>
        <w:t>Это не последняя версия инструкции. В будущем производитель обещает доделать программу до версии с прямым подключением к ПК.</w:t>
      </w:r>
    </w:p>
    <w:p w:rsidR="00000000" w:rsidRDefault="00C41CED">
      <w:pPr>
        <w:pStyle w:val="Heading2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Настройка подключения к ОФД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Настройка канала связи WiFi</w:t>
      </w:r>
    </w:p>
    <w:p w:rsidR="00000000" w:rsidRDefault="00C41CED">
      <w:pPr>
        <w:numPr>
          <w:ilvl w:val="0"/>
          <w:numId w:val="1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перед программированием</w:t>
      </w:r>
      <w:r>
        <w:rPr>
          <w:rFonts w:ascii="Arial" w:eastAsia="Times New Roman" w:hAnsi="Arial" w:cs="Arial"/>
        </w:rPr>
        <w:t xml:space="preserve"> следует знать следующие параметры: </w:t>
      </w:r>
    </w:p>
    <w:p w:rsidR="00000000" w:rsidRDefault="00C41CED">
      <w:pPr>
        <w:numPr>
          <w:ilvl w:val="1"/>
          <w:numId w:val="1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имя WiFi сети</w:t>
      </w:r>
    </w:p>
    <w:p w:rsidR="00000000" w:rsidRDefault="00C41CED">
      <w:pPr>
        <w:numPr>
          <w:ilvl w:val="1"/>
          <w:numId w:val="1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пароль WiFi сети </w:t>
      </w:r>
    </w:p>
    <w:p w:rsidR="00000000" w:rsidRDefault="00C41CED">
      <w:pPr>
        <w:numPr>
          <w:ilvl w:val="0"/>
          <w:numId w:val="1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ПРОГРАММИРОВАНИЕ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00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распечатается таблица кодов символов </w:t>
      </w:r>
    </w:p>
    <w:p w:rsidR="00000000" w:rsidRDefault="00C41CED">
      <w:pPr>
        <w:numPr>
          <w:ilvl w:val="0"/>
          <w:numId w:val="1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gray-1151"/>
          <w:rFonts w:eastAsia="Times New Roman"/>
        </w:rPr>
        <w:t>X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соответствии </w:t>
      </w:r>
      <w:r>
        <w:rPr>
          <w:rFonts w:ascii="Arial" w:eastAsia="Times New Roman" w:hAnsi="Arial" w:cs="Arial"/>
        </w:rPr>
        <w:t xml:space="preserve">с таблицей кодов символов наберите на клавиатуре первый символ из названия WiFi сети, например мы вводим название сети kassa, то есть первая буква k=107 </w:t>
      </w:r>
    </w:p>
    <w:p w:rsidR="00000000" w:rsidRDefault="00C41CED">
      <w:pPr>
        <w:numPr>
          <w:ilvl w:val="0"/>
          <w:numId w:val="1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Вводим: </w:t>
      </w:r>
      <w:r>
        <w:rPr>
          <w:rStyle w:val="btn1"/>
          <w:rFonts w:eastAsia="Times New Roman"/>
        </w:rPr>
        <w:t>1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7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Вводим вторую букву: a=097, то есть нажимаем: </w:t>
      </w:r>
      <w:r>
        <w:rPr>
          <w:rStyle w:val="btn1"/>
          <w:rFonts w:eastAsia="Times New Roman"/>
        </w:rPr>
        <w:t>0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9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7</w:t>
      </w:r>
      <w:r>
        <w:rPr>
          <w:rFonts w:ascii="Arial" w:eastAsia="Times New Roman" w:hAnsi="Arial" w:cs="Arial"/>
        </w:rPr>
        <w:t xml:space="preserve"> и так до последней буквы </w:t>
      </w:r>
    </w:p>
    <w:p w:rsidR="00000000" w:rsidRDefault="00C41CED">
      <w:pPr>
        <w:numPr>
          <w:ilvl w:val="0"/>
          <w:numId w:val="1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после вво</w:t>
      </w:r>
      <w:r>
        <w:rPr>
          <w:rFonts w:ascii="Arial" w:eastAsia="Times New Roman" w:hAnsi="Arial" w:cs="Arial"/>
        </w:rPr>
        <w:t xml:space="preserve">да всего названия нажмите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ПИ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X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соответствии с таблицей кодов символов наберите на клавиатуре первый символ (или цифру) из </w:t>
      </w:r>
      <w:r>
        <w:rPr>
          <w:rStyle w:val="Strong"/>
          <w:rFonts w:ascii="Arial" w:eastAsia="Times New Roman" w:hAnsi="Arial" w:cs="Arial"/>
        </w:rPr>
        <w:t>пароля WiFi</w:t>
      </w:r>
      <w:r>
        <w:rPr>
          <w:rFonts w:ascii="Arial" w:eastAsia="Times New Roman" w:hAnsi="Arial" w:cs="Arial"/>
        </w:rPr>
        <w:t xml:space="preserve"> сети </w:t>
      </w:r>
    </w:p>
    <w:p w:rsidR="00000000" w:rsidRDefault="00C41CED">
      <w:pPr>
        <w:numPr>
          <w:ilvl w:val="0"/>
          <w:numId w:val="1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Вводим вторую букву (либо цифру) пароля WiFi сети </w:t>
      </w:r>
    </w:p>
    <w:p w:rsidR="00000000" w:rsidRDefault="00C41CED">
      <w:pPr>
        <w:numPr>
          <w:ilvl w:val="0"/>
          <w:numId w:val="1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... и так до последнего символа </w:t>
      </w:r>
    </w:p>
    <w:p w:rsidR="00000000" w:rsidRDefault="00C41CED">
      <w:pPr>
        <w:numPr>
          <w:ilvl w:val="0"/>
          <w:numId w:val="1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конце 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3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Выключите и включите питание кассового аппарата через тумблер на задней панели, чтобы подключение по WiFi сети заработало 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Проверка баланса и настройка канала связи GPRS</w:t>
      </w:r>
    </w:p>
    <w:p w:rsidR="00000000" w:rsidRDefault="00C41CED">
      <w:pPr>
        <w:pStyle w:val="NormalWeb"/>
        <w:ind w:left="750"/>
        <w:divId w:val="700396779"/>
        <w:rPr>
          <w:rFonts w:ascii="Arial" w:hAnsi="Arial" w:cs="Arial"/>
        </w:rPr>
      </w:pPr>
      <w:r>
        <w:rPr>
          <w:rFonts w:ascii="Arial" w:hAnsi="Arial" w:cs="Arial"/>
        </w:rPr>
        <w:t>Стандартные настройки для Мегафон:</w:t>
      </w:r>
    </w:p>
    <w:p w:rsidR="00000000" w:rsidRDefault="00C41CED">
      <w:pPr>
        <w:pStyle w:val="NormalWeb"/>
        <w:ind w:left="750"/>
        <w:divId w:val="700396779"/>
        <w:rPr>
          <w:rFonts w:ascii="Arial" w:hAnsi="Arial" w:cs="Arial"/>
        </w:rPr>
      </w:pPr>
      <w:r>
        <w:rPr>
          <w:rFonts w:ascii="Arial" w:hAnsi="Arial" w:cs="Arial"/>
        </w:rPr>
        <w:t xml:space="preserve">Баланс: </w:t>
      </w:r>
      <w:r>
        <w:rPr>
          <w:rStyle w:val="Strong"/>
          <w:rFonts w:ascii="Arial" w:hAnsi="Arial" w:cs="Arial"/>
        </w:rPr>
        <w:t>*100#</w:t>
      </w:r>
    </w:p>
    <w:p w:rsidR="00000000" w:rsidRDefault="00C41CED">
      <w:pPr>
        <w:pStyle w:val="NormalWeb"/>
        <w:divId w:val="700396779"/>
        <w:rPr>
          <w:rFonts w:ascii="Arial" w:hAnsi="Arial" w:cs="Arial"/>
        </w:rPr>
      </w:pPr>
      <w:r>
        <w:rPr>
          <w:rFonts w:ascii="Arial" w:hAnsi="Arial" w:cs="Arial"/>
        </w:rPr>
        <w:t>Вставьте в кассовый аппарат SIM-карт</w:t>
      </w:r>
      <w:r>
        <w:rPr>
          <w:rFonts w:ascii="Arial" w:hAnsi="Arial" w:cs="Arial"/>
        </w:rPr>
        <w:t>у</w:t>
      </w:r>
    </w:p>
    <w:p w:rsidR="00000000" w:rsidRDefault="00C41CED">
      <w:pPr>
        <w:numPr>
          <w:ilvl w:val="0"/>
          <w:numId w:val="14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ПРОГРАММИРОВАНИЕ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4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нажмите: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+</w:t>
      </w:r>
      <w:r>
        <w:rPr>
          <w:rStyle w:val="buttonblue1"/>
          <w:rFonts w:eastAsia="Times New Roman"/>
        </w:rPr>
        <w:t>ИТ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00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4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введите номер проверки баланса мобильного оператора (для Мегафона *100#) </w:t>
      </w:r>
    </w:p>
    <w:p w:rsidR="00000000" w:rsidRDefault="00C41CED">
      <w:pPr>
        <w:numPr>
          <w:ilvl w:val="0"/>
          <w:numId w:val="14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00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на чеке распечатается бала</w:t>
      </w:r>
      <w:r>
        <w:rPr>
          <w:rFonts w:ascii="Arial" w:eastAsia="Times New Roman" w:hAnsi="Arial" w:cs="Arial"/>
        </w:rPr>
        <w:t xml:space="preserve">нс SIM карты и другие данные </w:t>
      </w:r>
    </w:p>
    <w:p w:rsidR="00000000" w:rsidRDefault="00C41CED">
      <w:pPr>
        <w:numPr>
          <w:ilvl w:val="0"/>
          <w:numId w:val="14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Настройка подключения к оператору фискальных данных</w:t>
      </w:r>
    </w:p>
    <w:p w:rsidR="00000000" w:rsidRDefault="00C41CED">
      <w:pPr>
        <w:numPr>
          <w:ilvl w:val="0"/>
          <w:numId w:val="15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перед программированием следует знать следующие параметры: </w:t>
      </w:r>
    </w:p>
    <w:p w:rsidR="00000000" w:rsidRDefault="00C41CED">
      <w:pPr>
        <w:numPr>
          <w:ilvl w:val="1"/>
          <w:numId w:val="15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имя </w:t>
      </w:r>
      <w:hyperlink r:id="rId5" w:tooltip="Список основных ОФИ и их хостов" w:history="1">
        <w:r>
          <w:rPr>
            <w:rStyle w:val="Hyperlink"/>
            <w:rFonts w:ascii="Arial" w:eastAsia="Times New Roman" w:hAnsi="Arial" w:cs="Arial"/>
          </w:rPr>
          <w:t>хоста</w:t>
        </w:r>
      </w:hyperlink>
    </w:p>
    <w:p w:rsidR="00000000" w:rsidRDefault="00C41CED">
      <w:pPr>
        <w:numPr>
          <w:ilvl w:val="1"/>
          <w:numId w:val="15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порт </w:t>
      </w:r>
      <w:r>
        <w:rPr>
          <w:rFonts w:ascii="Arial" w:eastAsia="Times New Roman" w:hAnsi="Arial" w:cs="Arial"/>
        </w:rPr>
        <w:t>подключения</w:t>
      </w:r>
    </w:p>
    <w:p w:rsidR="00000000" w:rsidRDefault="00C41CED">
      <w:pPr>
        <w:numPr>
          <w:ilvl w:val="0"/>
          <w:numId w:val="15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ПРОГ. ФН и ОФД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5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00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, распечатается таблица кодов символов </w:t>
      </w:r>
    </w:p>
    <w:p w:rsidR="00000000" w:rsidRDefault="00C41CED">
      <w:pPr>
        <w:numPr>
          <w:ilvl w:val="0"/>
          <w:numId w:val="15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gray-1151"/>
          <w:rFonts w:eastAsia="Times New Roman"/>
        </w:rPr>
        <w:t>X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5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соответствии с таблицей кодов символов наберите на клавиатуре первый символ из названия хоста ОФД, например мы вводим название хоста </w:t>
      </w:r>
      <w:r>
        <w:rPr>
          <w:rStyle w:val="Strong"/>
          <w:rFonts w:ascii="Arial" w:eastAsia="Times New Roman" w:hAnsi="Arial" w:cs="Arial"/>
        </w:rPr>
        <w:t>f1test.taxcom.ru</w:t>
      </w:r>
      <w:r>
        <w:rPr>
          <w:rFonts w:ascii="Arial" w:eastAsia="Times New Roman" w:hAnsi="Arial" w:cs="Arial"/>
        </w:rPr>
        <w:t xml:space="preserve">, то есть первая буква f=102 </w:t>
      </w:r>
    </w:p>
    <w:p w:rsidR="00000000" w:rsidRDefault="00C41CED">
      <w:pPr>
        <w:numPr>
          <w:ilvl w:val="0"/>
          <w:numId w:val="15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Вводим: </w:t>
      </w:r>
      <w:r>
        <w:rPr>
          <w:rStyle w:val="btn1"/>
          <w:rFonts w:eastAsia="Times New Roman"/>
        </w:rPr>
        <w:t>1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5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Вводим второй символ: 1=049, то есть нажимаем: </w:t>
      </w:r>
      <w:r>
        <w:rPr>
          <w:rStyle w:val="btn1"/>
          <w:rFonts w:eastAsia="Times New Roman"/>
        </w:rPr>
        <w:t>0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4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9</w:t>
      </w:r>
      <w:r>
        <w:rPr>
          <w:rFonts w:ascii="Arial" w:eastAsia="Times New Roman" w:hAnsi="Arial" w:cs="Arial"/>
        </w:rPr>
        <w:t xml:space="preserve"> и так д</w:t>
      </w:r>
      <w:r>
        <w:rPr>
          <w:rFonts w:ascii="Arial" w:eastAsia="Times New Roman" w:hAnsi="Arial" w:cs="Arial"/>
        </w:rPr>
        <w:t xml:space="preserve">о последнего символа </w:t>
      </w:r>
    </w:p>
    <w:p w:rsidR="00000000" w:rsidRDefault="00C41CED">
      <w:pPr>
        <w:numPr>
          <w:ilvl w:val="0"/>
          <w:numId w:val="15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после ввода всего названия хоста нажмите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ПИ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ПИ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X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5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введите номер порта хоста </w:t>
      </w:r>
    </w:p>
    <w:p w:rsidR="00000000" w:rsidRDefault="00C41CED">
      <w:pPr>
        <w:numPr>
          <w:ilvl w:val="0"/>
          <w:numId w:val="15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ПИ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ПИ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ПИ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pStyle w:val="Heading2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Работа с фискальным накопителем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Закрытие архива ФН</w:t>
      </w:r>
    </w:p>
    <w:p w:rsidR="00000000" w:rsidRDefault="00C41CED">
      <w:pPr>
        <w:numPr>
          <w:ilvl w:val="0"/>
          <w:numId w:val="16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ПРОГ. ФН И ОФД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6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Style w:val="buttongray-1151"/>
          <w:rFonts w:eastAsia="Times New Roman"/>
        </w:rPr>
        <w:t>-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Программирование ФН (Фискального Накопителя)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ПРОГ. ФН И ОФД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00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распечатается таблица кодов символов 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gray-1151"/>
          <w:rFonts w:eastAsia="Times New Roman"/>
        </w:rPr>
        <w:t>X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pStyle w:val="NormalWeb"/>
        <w:numPr>
          <w:ilvl w:val="0"/>
          <w:numId w:val="17"/>
        </w:numPr>
        <w:ind w:left="750" w:firstLine="150"/>
        <w:divId w:val="700396779"/>
        <w:rPr>
          <w:rFonts w:ascii="Arial" w:hAnsi="Arial" w:cs="Arial"/>
        </w:rPr>
      </w:pPr>
      <w:r>
        <w:rPr>
          <w:rFonts w:ascii="Arial" w:hAnsi="Arial" w:cs="Arial"/>
        </w:rPr>
        <w:t>в соответствии с таблицей кодов символов наберите на клавиатуре первый символ из названия организации, например мы вводим название ООО "СЮСЯ", то есть первая буква О=206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Вводим: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6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Вводим вторую букву: О=206, то есть нажимаем: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6</w:t>
      </w:r>
      <w:r>
        <w:rPr>
          <w:rFonts w:ascii="Arial" w:eastAsia="Times New Roman" w:hAnsi="Arial" w:cs="Arial"/>
        </w:rPr>
        <w:t xml:space="preserve"> и так до последней </w:t>
      </w:r>
      <w:r>
        <w:rPr>
          <w:rFonts w:ascii="Arial" w:eastAsia="Times New Roman" w:hAnsi="Arial" w:cs="Arial"/>
        </w:rPr>
        <w:t xml:space="preserve">буквы 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ПИ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X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аналогично введите адрес установки кассового аппарата 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ПИ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X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введите ИНН 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ПИ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X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введите регистрационный номер кассового аппарата, полученный в личном кабинете на сайте налоговой инспекции 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ПИ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клав</w:t>
      </w:r>
      <w:r>
        <w:rPr>
          <w:rFonts w:ascii="Arial" w:eastAsia="Times New Roman" w:hAnsi="Arial" w:cs="Arial"/>
        </w:rPr>
        <w:t xml:space="preserve">ишами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и </w:t>
      </w:r>
      <w:r>
        <w:rPr>
          <w:rStyle w:val="buttongreen-1151"/>
          <w:rFonts w:eastAsia="Times New Roman"/>
        </w:rPr>
        <w:t>ПИ</w:t>
      </w:r>
      <w:r>
        <w:rPr>
          <w:rFonts w:ascii="Arial" w:eastAsia="Times New Roman" w:hAnsi="Arial" w:cs="Arial"/>
        </w:rPr>
        <w:t xml:space="preserve"> выберите систему налогообложения 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ПИПИ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введите </w:t>
      </w:r>
      <w:hyperlink r:id="rId6" w:tooltip="Список всех ОФД с ИНН" w:history="1">
        <w:r>
          <w:rPr>
            <w:rStyle w:val="Hyperlink"/>
            <w:rFonts w:ascii="Arial" w:eastAsia="Times New Roman" w:hAnsi="Arial" w:cs="Arial"/>
          </w:rPr>
          <w:t>ИНН вашего ОФД</w:t>
        </w:r>
      </w:hyperlink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7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3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Регистрация кассового аппарата с фискальным накопителем</w:t>
      </w:r>
    </w:p>
    <w:p w:rsidR="00000000" w:rsidRDefault="00C41CED">
      <w:pPr>
        <w:numPr>
          <w:ilvl w:val="0"/>
          <w:numId w:val="18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ПРОГ. ФН И ОФД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8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проверьте правильность внесенных данных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Отчеты из ФН</w:t>
      </w:r>
    </w:p>
    <w:p w:rsidR="00000000" w:rsidRDefault="00C41CED">
      <w:pPr>
        <w:numPr>
          <w:ilvl w:val="0"/>
          <w:numId w:val="19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 несколько раз клавишу 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, пока на индикаторе не появится: </w:t>
      </w:r>
      <w:r>
        <w:rPr>
          <w:rStyle w:val="bluemk1"/>
          <w:rFonts w:ascii="Arial" w:eastAsia="Times New Roman" w:hAnsi="Arial" w:cs="Arial"/>
        </w:rPr>
        <w:t>ОТЧЕТЫ ФН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numPr>
          <w:ilvl w:val="0"/>
          <w:numId w:val="19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+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Введите начальный номер чека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введите конечный номер чека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Технологическое обнуление</w:t>
      </w:r>
    </w:p>
    <w:p w:rsidR="00000000" w:rsidRDefault="00C41CED">
      <w:pPr>
        <w:numPr>
          <w:ilvl w:val="0"/>
          <w:numId w:val="20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при нажатой клавише </w:t>
      </w:r>
      <w:r>
        <w:rPr>
          <w:rStyle w:val="buttongray-1151"/>
          <w:rFonts w:eastAsia="Times New Roman"/>
        </w:rPr>
        <w:t>ВЗ</w:t>
      </w:r>
      <w:r>
        <w:rPr>
          <w:rFonts w:ascii="Arial" w:eastAsia="Times New Roman" w:hAnsi="Arial" w:cs="Arial"/>
        </w:rPr>
        <w:t xml:space="preserve"> включите кассовый аппарат </w:t>
      </w:r>
    </w:p>
    <w:p w:rsidR="00000000" w:rsidRDefault="00C41CED">
      <w:pPr>
        <w:numPr>
          <w:ilvl w:val="0"/>
          <w:numId w:val="20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нажмите: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ПИ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ПИ</w:t>
      </w:r>
      <w:r>
        <w:rPr>
          <w:rFonts w:ascii="Arial" w:eastAsia="Times New Roman" w:hAnsi="Arial" w:cs="Arial"/>
        </w:rPr>
        <w:t xml:space="preserve"> </w:t>
      </w:r>
      <w:r>
        <w:rPr>
          <w:rStyle w:val="buttongreen-1151"/>
          <w:rFonts w:eastAsia="Times New Roman"/>
        </w:rPr>
        <w:t>ПИПИ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Сервисный режим</w:t>
      </w:r>
    </w:p>
    <w:p w:rsidR="00000000" w:rsidRDefault="00C41CED">
      <w:pPr>
        <w:numPr>
          <w:ilvl w:val="0"/>
          <w:numId w:val="21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при нажатой клавише </w:t>
      </w:r>
      <w:r>
        <w:rPr>
          <w:rStyle w:val="btn1"/>
          <w:rFonts w:eastAsia="Times New Roman"/>
        </w:rPr>
        <w:t>2</w:t>
      </w:r>
      <w:r>
        <w:rPr>
          <w:rFonts w:ascii="Arial" w:eastAsia="Times New Roman" w:hAnsi="Arial" w:cs="Arial"/>
        </w:rPr>
        <w:t xml:space="preserve"> включите кассовый аппарат </w:t>
      </w:r>
    </w:p>
    <w:p w:rsidR="00000000" w:rsidRDefault="00C41CED">
      <w:pPr>
        <w:numPr>
          <w:ilvl w:val="0"/>
          <w:numId w:val="21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нажмите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9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9</w:t>
      </w:r>
      <w:r>
        <w:rPr>
          <w:rFonts w:ascii="Arial" w:eastAsia="Times New Roman" w:hAnsi="Arial" w:cs="Arial"/>
        </w:rPr>
        <w:t xml:space="preserve"> </w:t>
      </w:r>
      <w:r>
        <w:rPr>
          <w:rStyle w:val="buttonblue1"/>
          <w:rFonts w:eastAsia="Times New Roman"/>
        </w:rPr>
        <w:t>ИТ</w:t>
      </w:r>
      <w:r>
        <w:rPr>
          <w:rFonts w:ascii="Arial" w:eastAsia="Times New Roman" w:hAnsi="Arial" w:cs="Arial"/>
        </w:rPr>
        <w:t xml:space="preserve"> </w:t>
      </w:r>
    </w:p>
    <w:p w:rsidR="00000000" w:rsidRDefault="00C41CED">
      <w:pPr>
        <w:pStyle w:val="Heading3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Пробитие чека о состоянии ФН</w:t>
      </w:r>
    </w:p>
    <w:p w:rsidR="00000000" w:rsidRDefault="00C41CED">
      <w:pPr>
        <w:numPr>
          <w:ilvl w:val="0"/>
          <w:numId w:val="22"/>
        </w:numPr>
        <w:spacing w:before="72" w:after="144"/>
        <w:divId w:val="7003967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нажать: </w:t>
      </w:r>
      <w:r>
        <w:rPr>
          <w:rStyle w:val="butred1"/>
          <w:rFonts w:eastAsia="Times New Roman"/>
        </w:rPr>
        <w:t>С</w:t>
      </w:r>
      <w:r>
        <w:rPr>
          <w:rStyle w:val="buttonyellow-1151"/>
          <w:rFonts w:eastAsia="Times New Roman"/>
        </w:rPr>
        <w:t>РЕЖ</w:t>
      </w:r>
      <w:r>
        <w:rPr>
          <w:rFonts w:ascii="Arial" w:eastAsia="Times New Roman" w:hAnsi="Arial" w:cs="Arial"/>
        </w:rPr>
        <w:t xml:space="preserve"> </w:t>
      </w:r>
      <w:r>
        <w:rPr>
          <w:rStyle w:val="btn1"/>
          <w:rFonts w:eastAsia="Times New Roman"/>
        </w:rPr>
        <w:t>00</w:t>
      </w:r>
      <w:r>
        <w:rPr>
          <w:rFonts w:ascii="Arial" w:eastAsia="Times New Roman" w:hAnsi="Arial" w:cs="Arial"/>
        </w:rPr>
        <w:t xml:space="preserve"> </w:t>
      </w:r>
      <w:r>
        <w:rPr>
          <w:rStyle w:val="buttongray-1151"/>
          <w:rFonts w:eastAsia="Times New Roman"/>
        </w:rPr>
        <w:t>-</w:t>
      </w:r>
      <w:r>
        <w:rPr>
          <w:rFonts w:ascii="Arial" w:eastAsia="Times New Roman" w:hAnsi="Arial" w:cs="Arial"/>
        </w:rPr>
        <w:t xml:space="preserve"> (до состояния </w:t>
      </w:r>
      <w:r>
        <w:rPr>
          <w:rStyle w:val="bluemk1"/>
          <w:rFonts w:ascii="Arial" w:eastAsia="Times New Roman" w:hAnsi="Arial" w:cs="Arial"/>
        </w:rPr>
        <w:t>Статус ФН</w:t>
      </w:r>
      <w:r>
        <w:rPr>
          <w:rFonts w:ascii="Arial" w:eastAsia="Times New Roman" w:hAnsi="Arial" w:cs="Arial"/>
        </w:rPr>
        <w:t>)</w:t>
      </w:r>
      <w:r>
        <w:rPr>
          <w:rStyle w:val="buttonblue1"/>
          <w:rFonts w:eastAsia="Times New Roman"/>
        </w:rPr>
        <w:t>ИТ</w:t>
      </w:r>
    </w:p>
    <w:p w:rsidR="00000000" w:rsidRDefault="00C41CED">
      <w:pPr>
        <w:divId w:val="101176225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DB2"/>
    <w:multiLevelType w:val="multilevel"/>
    <w:tmpl w:val="D26C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1479C"/>
    <w:multiLevelType w:val="multilevel"/>
    <w:tmpl w:val="CE1A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7409B"/>
    <w:multiLevelType w:val="multilevel"/>
    <w:tmpl w:val="9C00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E1F79"/>
    <w:multiLevelType w:val="multilevel"/>
    <w:tmpl w:val="189A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C21D2"/>
    <w:multiLevelType w:val="multilevel"/>
    <w:tmpl w:val="34FE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C2EB3"/>
    <w:multiLevelType w:val="multilevel"/>
    <w:tmpl w:val="9066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90437"/>
    <w:multiLevelType w:val="multilevel"/>
    <w:tmpl w:val="B8B4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B4C08"/>
    <w:multiLevelType w:val="multilevel"/>
    <w:tmpl w:val="0502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A77B5"/>
    <w:multiLevelType w:val="multilevel"/>
    <w:tmpl w:val="548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B715B"/>
    <w:multiLevelType w:val="multilevel"/>
    <w:tmpl w:val="EC7E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1194A"/>
    <w:multiLevelType w:val="multilevel"/>
    <w:tmpl w:val="CE3C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A2111"/>
    <w:multiLevelType w:val="multilevel"/>
    <w:tmpl w:val="6788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65050"/>
    <w:multiLevelType w:val="multilevel"/>
    <w:tmpl w:val="99AC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B3026"/>
    <w:multiLevelType w:val="multilevel"/>
    <w:tmpl w:val="B30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26765"/>
    <w:multiLevelType w:val="multilevel"/>
    <w:tmpl w:val="92E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3087F"/>
    <w:multiLevelType w:val="multilevel"/>
    <w:tmpl w:val="37D4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72268"/>
    <w:multiLevelType w:val="multilevel"/>
    <w:tmpl w:val="34C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E1B22"/>
    <w:multiLevelType w:val="multilevel"/>
    <w:tmpl w:val="2D08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B27E7D"/>
    <w:multiLevelType w:val="multilevel"/>
    <w:tmpl w:val="921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B003B4"/>
    <w:multiLevelType w:val="multilevel"/>
    <w:tmpl w:val="5956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F2F6D"/>
    <w:multiLevelType w:val="multilevel"/>
    <w:tmpl w:val="4866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05046"/>
    <w:multiLevelType w:val="multilevel"/>
    <w:tmpl w:val="9DBE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20"/>
  </w:num>
  <w:num w:numId="7">
    <w:abstractNumId w:val="18"/>
  </w:num>
  <w:num w:numId="8">
    <w:abstractNumId w:val="17"/>
  </w:num>
  <w:num w:numId="9">
    <w:abstractNumId w:val="12"/>
  </w:num>
  <w:num w:numId="10">
    <w:abstractNumId w:val="21"/>
  </w:num>
  <w:num w:numId="11">
    <w:abstractNumId w:val="6"/>
  </w:num>
  <w:num w:numId="12">
    <w:abstractNumId w:val="19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15"/>
  </w:num>
  <w:num w:numId="19">
    <w:abstractNumId w:val="0"/>
  </w:num>
  <w:num w:numId="20">
    <w:abstractNumId w:val="11"/>
  </w:num>
  <w:num w:numId="21">
    <w:abstractNumId w:val="10"/>
  </w:num>
  <w:num w:numId="22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removePersonalInformation/>
  <w:defaultTabStop w:val="720"/>
  <w:noPunctuationKerning/>
  <w:characterSpacingControl w:val="doNotCompress"/>
  <w:compat/>
  <w:rsids>
    <w:rsidRoot w:val="00C41CED"/>
    <w:rsid w:val="00C4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b/>
      <w:bCs/>
      <w:color w:val="000000"/>
      <w:spacing w:val="-15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6" w:space="0" w:color="999999"/>
      </w:pBdr>
      <w:spacing w:before="450" w:after="75"/>
      <w:outlineLvl w:val="2"/>
    </w:pPr>
    <w:rPr>
      <w:b/>
      <w:bCs/>
      <w:color w:val="222222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b/>
      <w:bCs/>
      <w:color w:val="FF0000"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30" w:after="30"/>
      <w:ind w:left="30" w:right="30" w:firstLine="150"/>
    </w:pPr>
  </w:style>
  <w:style w:type="paragraph" w:customStyle="1" w:styleId="kassa33">
    <w:name w:val="kassa33"/>
    <w:basedOn w:val="Normal"/>
    <w:pPr>
      <w:spacing w:before="30" w:after="30"/>
      <w:ind w:left="30" w:right="30" w:firstLine="150"/>
    </w:pPr>
  </w:style>
  <w:style w:type="paragraph" w:customStyle="1" w:styleId="kassa25">
    <w:name w:val="kassa25"/>
    <w:basedOn w:val="Normal"/>
    <w:pPr>
      <w:spacing w:before="30" w:after="30"/>
      <w:ind w:left="30" w:right="30" w:firstLine="150"/>
    </w:pPr>
  </w:style>
  <w:style w:type="paragraph" w:customStyle="1" w:styleId="kassa50">
    <w:name w:val="kassa50"/>
    <w:basedOn w:val="Normal"/>
    <w:pPr>
      <w:spacing w:before="30" w:after="30"/>
      <w:ind w:left="30" w:right="30" w:firstLine="150"/>
    </w:pPr>
  </w:style>
  <w:style w:type="paragraph" w:customStyle="1" w:styleId="kassa60">
    <w:name w:val="kassa60"/>
    <w:basedOn w:val="Normal"/>
    <w:pPr>
      <w:spacing w:before="30" w:after="30"/>
      <w:ind w:left="30" w:right="30" w:firstLine="150"/>
    </w:pPr>
  </w:style>
  <w:style w:type="paragraph" w:customStyle="1" w:styleId="kassa40">
    <w:name w:val="kassa40"/>
    <w:basedOn w:val="Normal"/>
    <w:pPr>
      <w:spacing w:before="30" w:after="30"/>
      <w:ind w:left="30" w:right="30" w:firstLine="150"/>
    </w:pPr>
  </w:style>
  <w:style w:type="paragraph" w:customStyle="1" w:styleId="kassa20">
    <w:name w:val="kassa20"/>
    <w:basedOn w:val="Normal"/>
    <w:pPr>
      <w:spacing w:before="30" w:after="30"/>
      <w:ind w:left="30" w:right="30" w:firstLine="150"/>
    </w:pPr>
  </w:style>
  <w:style w:type="paragraph" w:customStyle="1" w:styleId="kassa75">
    <w:name w:val="kassa75"/>
    <w:basedOn w:val="Normal"/>
    <w:pPr>
      <w:spacing w:before="30" w:after="30"/>
      <w:ind w:left="30" w:right="30" w:firstLine="150"/>
    </w:pPr>
  </w:style>
  <w:style w:type="paragraph" w:customStyle="1" w:styleId="kassa100">
    <w:name w:val="kassa100"/>
    <w:basedOn w:val="Normal"/>
    <w:pPr>
      <w:spacing w:before="30" w:after="30"/>
      <w:ind w:left="30" w:right="30" w:firstLine="150"/>
    </w:pPr>
  </w:style>
  <w:style w:type="paragraph" w:customStyle="1" w:styleId="buttonblue">
    <w:name w:val="button_blue"/>
    <w:basedOn w:val="Normal"/>
    <w:pPr>
      <w:pBdr>
        <w:top w:val="single" w:sz="24" w:space="0" w:color="56AEF9"/>
        <w:left w:val="single" w:sz="24" w:space="0" w:color="63B2F4"/>
        <w:bottom w:val="single" w:sz="24" w:space="0" w:color="2482D2"/>
        <w:right w:val="single" w:sz="24" w:space="0" w:color="4BABFC"/>
      </w:pBdr>
      <w:shd w:val="clear" w:color="auto" w:fill="90CAFB"/>
      <w:spacing w:before="30" w:after="30"/>
      <w:ind w:left="30" w:right="30" w:firstLine="150"/>
    </w:pPr>
    <w:rPr>
      <w:rFonts w:ascii="Tahoma" w:hAnsi="Tahoma" w:cs="Tahoma"/>
      <w:b/>
      <w:bCs/>
    </w:rPr>
  </w:style>
  <w:style w:type="paragraph" w:customStyle="1" w:styleId="buttongreen-115">
    <w:name w:val="button_green-115"/>
    <w:basedOn w:val="Normal"/>
    <w:pPr>
      <w:pBdr>
        <w:top w:val="single" w:sz="24" w:space="0" w:color="67E26A"/>
        <w:left w:val="single" w:sz="24" w:space="0" w:color="5AE05C"/>
        <w:bottom w:val="single" w:sz="24" w:space="0" w:color="22B624"/>
        <w:right w:val="single" w:sz="24" w:space="0" w:color="44DB46"/>
      </w:pBdr>
      <w:shd w:val="clear" w:color="auto" w:fill="88E98A"/>
      <w:spacing w:before="30" w:after="30"/>
      <w:ind w:left="30" w:right="30" w:firstLine="150"/>
    </w:pPr>
    <w:rPr>
      <w:rFonts w:ascii="Tahoma" w:hAnsi="Tahoma" w:cs="Tahoma"/>
      <w:b/>
      <w:bCs/>
    </w:rPr>
  </w:style>
  <w:style w:type="paragraph" w:customStyle="1" w:styleId="buttonblack-115">
    <w:name w:val="button_black-115"/>
    <w:basedOn w:val="Normal"/>
    <w:pPr>
      <w:pBdr>
        <w:top w:val="single" w:sz="24" w:space="0" w:color="252525"/>
        <w:left w:val="single" w:sz="24" w:space="0" w:color="333333"/>
        <w:bottom w:val="single" w:sz="24" w:space="0" w:color="222222"/>
        <w:right w:val="single" w:sz="24" w:space="0" w:color="373737"/>
      </w:pBdr>
      <w:shd w:val="clear" w:color="auto" w:fill="444444"/>
      <w:spacing w:before="30" w:after="30"/>
      <w:ind w:left="30" w:right="30" w:firstLine="150"/>
    </w:pPr>
    <w:rPr>
      <w:rFonts w:ascii="Tahoma" w:hAnsi="Tahoma" w:cs="Tahoma"/>
      <w:b/>
      <w:bCs/>
      <w:color w:val="CFCFCF"/>
    </w:rPr>
  </w:style>
  <w:style w:type="paragraph" w:customStyle="1" w:styleId="buttongray-115">
    <w:name w:val="button_gray-115"/>
    <w:basedOn w:val="Normal"/>
    <w:pPr>
      <w:pBdr>
        <w:top w:val="single" w:sz="24" w:space="0" w:color="666666"/>
        <w:left w:val="single" w:sz="24" w:space="0" w:color="777777"/>
        <w:bottom w:val="single" w:sz="24" w:space="0" w:color="555555"/>
        <w:right w:val="single" w:sz="24" w:space="0" w:color="888888"/>
      </w:pBdr>
      <w:shd w:val="clear" w:color="auto" w:fill="999999"/>
      <w:spacing w:before="30" w:after="30"/>
      <w:ind w:left="30" w:right="30" w:firstLine="150"/>
    </w:pPr>
    <w:rPr>
      <w:rFonts w:ascii="Tahoma" w:hAnsi="Tahoma" w:cs="Tahoma"/>
      <w:b/>
      <w:bCs/>
    </w:rPr>
  </w:style>
  <w:style w:type="paragraph" w:customStyle="1" w:styleId="buttonyellow-115">
    <w:name w:val="button_yellow-115"/>
    <w:basedOn w:val="Normal"/>
    <w:pPr>
      <w:pBdr>
        <w:top w:val="single" w:sz="24" w:space="0" w:color="F1C405"/>
        <w:left w:val="single" w:sz="24" w:space="0" w:color="FED500"/>
        <w:bottom w:val="single" w:sz="24" w:space="0" w:color="E6B30F"/>
        <w:right w:val="single" w:sz="24" w:space="0" w:color="FBCD01"/>
      </w:pBdr>
      <w:shd w:val="clear" w:color="auto" w:fill="FFE061"/>
      <w:spacing w:before="30" w:after="30"/>
      <w:ind w:left="30" w:right="30" w:firstLine="150"/>
    </w:pPr>
    <w:rPr>
      <w:rFonts w:ascii="Tahoma" w:hAnsi="Tahoma" w:cs="Tahoma"/>
      <w:b/>
      <w:bCs/>
    </w:rPr>
  </w:style>
  <w:style w:type="paragraph" w:customStyle="1" w:styleId="butgreylong">
    <w:name w:val="but_grey_long"/>
    <w:basedOn w:val="Normal"/>
    <w:pPr>
      <w:pBdr>
        <w:top w:val="single" w:sz="6" w:space="11" w:color="333333"/>
        <w:left w:val="single" w:sz="6" w:space="0" w:color="333333"/>
        <w:bottom w:val="single" w:sz="6" w:space="11" w:color="333333"/>
        <w:right w:val="single" w:sz="6" w:space="0" w:color="333333"/>
      </w:pBdr>
      <w:shd w:val="clear" w:color="auto" w:fill="EEEEEE"/>
      <w:spacing w:before="75" w:after="75"/>
      <w:ind w:left="75" w:right="75" w:firstLine="150"/>
    </w:pPr>
    <w:rPr>
      <w:b/>
      <w:bCs/>
      <w:sz w:val="18"/>
      <w:szCs w:val="18"/>
    </w:rPr>
  </w:style>
  <w:style w:type="paragraph" w:customStyle="1" w:styleId="butred">
    <w:name w:val="but_red"/>
    <w:basedOn w:val="Normal"/>
    <w:pPr>
      <w:pBdr>
        <w:top w:val="single" w:sz="24" w:space="0" w:color="F86C82"/>
        <w:left w:val="single" w:sz="24" w:space="0" w:color="F6637A"/>
        <w:bottom w:val="single" w:sz="24" w:space="0" w:color="F64B66"/>
        <w:right w:val="single" w:sz="24" w:space="0" w:color="F8768B"/>
      </w:pBdr>
      <w:shd w:val="clear" w:color="auto" w:fill="FA99A9"/>
      <w:spacing w:before="30" w:after="30"/>
      <w:ind w:left="30" w:right="30" w:firstLine="150"/>
    </w:pPr>
    <w:rPr>
      <w:rFonts w:ascii="Tahoma" w:hAnsi="Tahoma" w:cs="Tahoma"/>
      <w:b/>
      <w:bCs/>
    </w:rPr>
  </w:style>
  <w:style w:type="paragraph" w:customStyle="1" w:styleId="butgrey">
    <w:name w:val="but_grey"/>
    <w:basedOn w:val="Normal"/>
    <w:pPr>
      <w:pBdr>
        <w:top w:val="single" w:sz="6" w:space="0" w:color="333333"/>
        <w:left w:val="single" w:sz="6" w:space="3" w:color="333333"/>
        <w:bottom w:val="single" w:sz="6" w:space="0" w:color="333333"/>
        <w:right w:val="single" w:sz="6" w:space="3" w:color="333333"/>
      </w:pBdr>
      <w:shd w:val="clear" w:color="auto" w:fill="EEEEEE"/>
      <w:spacing w:before="75" w:after="75"/>
      <w:ind w:left="75" w:right="75" w:firstLine="150"/>
    </w:pPr>
    <w:rPr>
      <w:b/>
      <w:bCs/>
      <w:sz w:val="20"/>
      <w:szCs w:val="20"/>
    </w:rPr>
  </w:style>
  <w:style w:type="paragraph" w:customStyle="1" w:styleId="tablo">
    <w:name w:val="tablo"/>
    <w:basedOn w:val="Normal"/>
    <w:pPr>
      <w:pBdr>
        <w:top w:val="single" w:sz="6" w:space="1" w:color="000000"/>
        <w:left w:val="single" w:sz="6" w:space="8" w:color="000000"/>
        <w:bottom w:val="single" w:sz="6" w:space="1" w:color="000000"/>
        <w:right w:val="single" w:sz="6" w:space="8" w:color="000000"/>
      </w:pBdr>
      <w:shd w:val="clear" w:color="auto" w:fill="EAF0AE"/>
      <w:spacing w:before="30" w:after="30"/>
      <w:ind w:left="30" w:right="30" w:firstLine="150"/>
    </w:pPr>
    <w:rPr>
      <w:sz w:val="27"/>
      <w:szCs w:val="27"/>
    </w:rPr>
  </w:style>
  <w:style w:type="paragraph" w:customStyle="1" w:styleId="bluemk">
    <w:name w:val="blue_mk"/>
    <w:basedOn w:val="Normal"/>
    <w:pPr>
      <w:shd w:val="clear" w:color="auto" w:fill="0066CC"/>
      <w:spacing w:before="30" w:after="30"/>
      <w:ind w:left="30" w:right="30" w:firstLine="150"/>
    </w:pPr>
    <w:rPr>
      <w:color w:val="FFFFFF"/>
    </w:rPr>
  </w:style>
  <w:style w:type="paragraph" w:customStyle="1" w:styleId="btn">
    <w:name w:val="btn"/>
    <w:basedOn w:val="Normal"/>
    <w:pPr>
      <w:pBdr>
        <w:top w:val="single" w:sz="12" w:space="0" w:color="CDCDCD"/>
        <w:left w:val="single" w:sz="18" w:space="0" w:color="C0C0C0"/>
        <w:bottom w:val="single" w:sz="24" w:space="0" w:color="9A9A9A"/>
        <w:right w:val="single" w:sz="18" w:space="0" w:color="C9C9C9"/>
      </w:pBdr>
      <w:shd w:val="clear" w:color="auto" w:fill="ECECEC"/>
      <w:spacing w:before="30" w:after="30"/>
      <w:ind w:left="30" w:right="30" w:firstLine="150"/>
    </w:pPr>
    <w:rPr>
      <w:rFonts w:ascii="Tahoma" w:hAnsi="Tahoma" w:cs="Tahoma"/>
      <w:b/>
      <w:bCs/>
      <w:color w:val="000000"/>
    </w:rPr>
  </w:style>
  <w:style w:type="character" w:customStyle="1" w:styleId="buttonyellow-1151">
    <w:name w:val="button_yellow-1151"/>
    <w:basedOn w:val="DefaultParagraphFont"/>
    <w:rPr>
      <w:rFonts w:ascii="Tahoma" w:hAnsi="Tahoma" w:cs="Tahoma" w:hint="default"/>
      <w:b/>
      <w:bCs/>
      <w:bdr w:val="single" w:sz="24" w:space="0" w:color="F1C405" w:frame="1"/>
      <w:shd w:val="clear" w:color="auto" w:fill="FFE061"/>
    </w:rPr>
  </w:style>
  <w:style w:type="character" w:customStyle="1" w:styleId="bluemk1">
    <w:name w:val="blue_mk1"/>
    <w:basedOn w:val="DefaultParagraphFont"/>
    <w:rPr>
      <w:color w:val="FFFFFF"/>
      <w:shd w:val="clear" w:color="auto" w:fill="0066CC"/>
    </w:rPr>
  </w:style>
  <w:style w:type="character" w:customStyle="1" w:styleId="buttonblue1">
    <w:name w:val="button_blue1"/>
    <w:basedOn w:val="DefaultParagraphFont"/>
    <w:rPr>
      <w:rFonts w:ascii="Tahoma" w:hAnsi="Tahoma" w:cs="Tahoma" w:hint="default"/>
      <w:b/>
      <w:bCs/>
      <w:bdr w:val="single" w:sz="24" w:space="0" w:color="56AEF9" w:frame="1"/>
      <w:shd w:val="clear" w:color="auto" w:fill="90CAFB"/>
    </w:rPr>
  </w:style>
  <w:style w:type="character" w:customStyle="1" w:styleId="btn1">
    <w:name w:val="btn1"/>
    <w:basedOn w:val="DefaultParagraphFont"/>
    <w:rPr>
      <w:rFonts w:ascii="Tahoma" w:hAnsi="Tahoma" w:cs="Tahoma" w:hint="default"/>
      <w:b/>
      <w:bCs/>
      <w:color w:val="000000"/>
      <w:bdr w:val="single" w:sz="12" w:space="0" w:color="CDCDCD" w:frame="1"/>
      <w:shd w:val="clear" w:color="auto" w:fill="ECECEC"/>
    </w:rPr>
  </w:style>
  <w:style w:type="character" w:customStyle="1" w:styleId="buttongray-1151">
    <w:name w:val="button_gray-1151"/>
    <w:basedOn w:val="DefaultParagraphFont"/>
    <w:rPr>
      <w:rFonts w:ascii="Tahoma" w:hAnsi="Tahoma" w:cs="Tahoma" w:hint="default"/>
      <w:b/>
      <w:bCs/>
      <w:bdr w:val="single" w:sz="24" w:space="0" w:color="666666" w:frame="1"/>
      <w:shd w:val="clear" w:color="auto" w:fill="999999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utred1">
    <w:name w:val="but_red1"/>
    <w:basedOn w:val="DefaultParagraphFont"/>
    <w:rPr>
      <w:rFonts w:ascii="Tahoma" w:hAnsi="Tahoma" w:cs="Tahoma" w:hint="default"/>
      <w:b/>
      <w:bCs/>
      <w:bdr w:val="single" w:sz="24" w:space="0" w:color="F86C82" w:frame="1"/>
      <w:shd w:val="clear" w:color="auto" w:fill="FA99A9"/>
    </w:rPr>
  </w:style>
  <w:style w:type="character" w:customStyle="1" w:styleId="buttongreen-1151">
    <w:name w:val="button_green-1151"/>
    <w:basedOn w:val="DefaultParagraphFont"/>
    <w:rPr>
      <w:rFonts w:ascii="Tahoma" w:hAnsi="Tahoma" w:cs="Tahoma" w:hint="default"/>
      <w:b/>
      <w:bCs/>
      <w:bdr w:val="single" w:sz="24" w:space="0" w:color="67E26A" w:frame="1"/>
      <w:shd w:val="clear" w:color="auto" w:fill="88E98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TMP\Html\noviye_kassy_spisok_OFD.html" TargetMode="External"/><Relationship Id="rId5" Type="http://schemas.openxmlformats.org/officeDocument/2006/relationships/hyperlink" Target="file:///E:\TMP\Html\noviye_kassy_spisok_OF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1603</Words>
  <Characters>9143</Characters>
  <DocSecurity>4</DocSecurity>
  <Lines>76</Lines>
  <Paragraphs>21</Paragraphs>
  <ScaleCrop>false</ScaleCrop>
  <Company/>
  <LinksUpToDate>false</LinksUpToDate>
  <CharactersWithSpaces>10725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инструкций в печать.</dc:title>
  <dc:subject/>
  <dc:creator/>
  <cp:keywords/>
  <dc:description/>
  <cp:lastModifiedBy/>
  <cp:revision>1</cp:revision>
  <dcterms:created xsi:type="dcterms:W3CDTF">2011-04-26T09:11:00Z</dcterms:created>
  <dcterms:modified xsi:type="dcterms:W3CDTF">2011-04-26T09:11:00Z</dcterms:modified>
</cp:coreProperties>
</file>